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Impact Analysis: Onomatokage and the Post-Doom of Dimensions Onomat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Strategic Analysis: Onomatokage's Dual-Role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TCG booster set has introduced a single, low-rarity card that fundamentally alters the strategic calculus of the "Onomat" archetype: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Level 4 DARK Reptile Effect Monster serves as a pivotal piece of utility, simultaneously enhancing the deck's core combo lines while providing a direct solution to one of its most critical, long-standing weaknesses.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technical analysis of its two effects reveals its classification as both a premier combo extender and a late-game recovery tool.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"Onomat-Name" Extender: A New Standard for Consistency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's text identifies it as a DARK Reptile with 1100 ATK and 1500 DEF, but its most crucial property is its continuous effect: "(This card is always treated as a 'Zubaba', 'Gagaga', 'Gogogo', and 'Dododo'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clause grants it the "Onomat" super-archetype status, making it a valid target for all associated searchers, such as </w:t>
      </w:r>
      <w:r w:rsidDel="00000000" w:rsidR="00000000" w:rsidRPr="00000000">
        <w:rPr>
          <w:rFonts w:ascii="Google Sans Text" w:cs="Google Sans Text" w:eastAsia="Google Sans Text" w:hAnsi="Google Sans Text"/>
          <w:i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Onomatopickup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first activated effect is the primary driver of its role as an extender: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you control a 'Zubaba', 'Gagaga', 'Gogogo', or 'Dododo' monster and this card is in your hand or GY: You can Special Summon this card, but banish it when it leaves the field."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functions as a powerful extender from the hand, allowing a pilot to commit a single "Onomat" monster to the field and immediately follow with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to produce a Rank 4 Xyz Monster. However, its ability to activate from the Graveyard is what elevates it above predecessors. This recursive capability fundamentally changes the value of core archetype enablers. Cards like </w:t>
      </w:r>
      <w:r w:rsidDel="00000000" w:rsidR="00000000" w:rsidRPr="00000000">
        <w:rPr>
          <w:rFonts w:ascii="Google Sans Text" w:cs="Google Sans Text" w:eastAsia="Google Sans Text" w:hAnsi="Google Sans Text"/>
          <w:i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which require a discard, or </w:t>
      </w:r>
      <w:r w:rsidDel="00000000" w:rsidR="00000000" w:rsidRPr="00000000">
        <w:rPr>
          <w:rFonts w:ascii="Google Sans Text" w:cs="Google Sans Text" w:eastAsia="Google Sans Text" w:hAnsi="Google Sans Text"/>
          <w:i w:val="1"/>
          <w:color w:val="1b1c1d"/>
          <w:rtl w:val="0"/>
        </w:rPr>
        <w:t xml:space="preserve">Dodododo Warrior</w:t>
      </w:r>
      <w:r w:rsidDel="00000000" w:rsidR="00000000" w:rsidRPr="00000000">
        <w:rPr>
          <w:rFonts w:ascii="Google Sans Text" w:cs="Google Sans Text" w:eastAsia="Google Sans Text" w:hAnsi="Google Sans Text"/>
          <w:color w:val="1b1c1d"/>
          <w:rtl w:val="0"/>
        </w:rPr>
        <w:t xml:space="preserve">'s effect, which sends a "Dododo" monster from the Deck to the GY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can now be used to "load"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into the Graveyard. This effectively transforms these cards from simple searchers into one-card "search and Special Summon" engines, dramatically improving the deck's combo resilience and follow-up potential.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Player analysis indicates this card is considered a direct upgrade over, or replacement for, </w:t>
      </w:r>
      <w:r w:rsidDel="00000000" w:rsidR="00000000" w:rsidRPr="00000000">
        <w:rPr>
          <w:rFonts w:ascii="Google Sans Text" w:cs="Google Sans Text" w:eastAsia="Google Sans Text" w:hAnsi="Google Sans Text"/>
          <w:i w:val="1"/>
          <w:color w:val="1b1c1d"/>
          <w:rtl w:val="0"/>
        </w:rPr>
        <w:t xml:space="preserve">Dodododwarf Gogogoglove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comparison is apt: </w:t>
      </w:r>
      <w:r w:rsidDel="00000000" w:rsidR="00000000" w:rsidRPr="00000000">
        <w:rPr>
          <w:rFonts w:ascii="Google Sans Text" w:cs="Google Sans Text" w:eastAsia="Google Sans Text" w:hAnsi="Google Sans Text"/>
          <w:i w:val="1"/>
          <w:color w:val="1b1c1d"/>
          <w:rtl w:val="0"/>
        </w:rPr>
        <w:t xml:space="preserve">Dodododwarf</w:t>
      </w:r>
      <w:r w:rsidDel="00000000" w:rsidR="00000000" w:rsidRPr="00000000">
        <w:rPr>
          <w:rFonts w:ascii="Google Sans Text" w:cs="Google Sans Text" w:eastAsia="Google Sans Text" w:hAnsi="Google Sans Text"/>
          <w:color w:val="1b1c1d"/>
          <w:rtl w:val="0"/>
        </w:rPr>
        <w:t xml:space="preserve"> also Special Summons itself from the GY, but its condition requires the player to "control a 'Gogogo' or 'Dododo' monster" specifically.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's condition—controlling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of the four sub-archetypes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—is significantly easier to meet, making it a far more flexible and less "bricky" extender.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its DARK attribute, in contrast to </w:t>
      </w:r>
      <w:r w:rsidDel="00000000" w:rsidR="00000000" w:rsidRPr="00000000">
        <w:rPr>
          <w:rFonts w:ascii="Google Sans Text" w:cs="Google Sans Text" w:eastAsia="Google Sans Text" w:hAnsi="Google Sans Text"/>
          <w:i w:val="1"/>
          <w:color w:val="1b1c1d"/>
          <w:rtl w:val="0"/>
        </w:rPr>
        <w:t xml:space="preserve">Dodododwarf</w:t>
      </w:r>
      <w:r w:rsidDel="00000000" w:rsidR="00000000" w:rsidRPr="00000000">
        <w:rPr>
          <w:rFonts w:ascii="Google Sans Text" w:cs="Google Sans Text" w:eastAsia="Google Sans Text" w:hAnsi="Google Sans Text"/>
          <w:color w:val="1b1c1d"/>
          <w:rtl w:val="0"/>
        </w:rPr>
        <w:t xml:space="preserve">'s EARTH attribute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proves to be the single most competitively relevant detail for new, emerging hybrid builds, a factor that will be explored in Section III.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Grind Game Solution: Addressing an Archetypal Flaw</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Onomat archetype, particularly in its pure "Utopia" incarnation, has been historically criticized for its "bad grind game".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strategy is known for being a "glass cannon," expending an enormous volume of Extra Deck resources—often 10 to 11 slots—to construct its opening board.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Should an opponent successfully dismantle this board, the Onomat pilot is typically left with no resources for a second push.</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's second effect directly addresses this structural flaw:</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"You can banish this card from your GY; return up to 2 Xyz Monsters from your GY to the Extra Deck."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provides a desperately needed recovery tool. In the mid-to-late game, the pilot can recycle key components of the </w:t>
      </w:r>
      <w:r w:rsidDel="00000000" w:rsidR="00000000" w:rsidRPr="00000000">
        <w:rPr>
          <w:rFonts w:ascii="Google Sans Text" w:cs="Google Sans Text" w:eastAsia="Google Sans Text" w:hAnsi="Google Sans Text"/>
          <w:i w:val="1"/>
          <w:color w:val="1b1c1d"/>
          <w:rtl w:val="0"/>
        </w:rPr>
        <w:t xml:space="preserve">Utopic Future</w:t>
      </w:r>
      <w:r w:rsidDel="00000000" w:rsidR="00000000" w:rsidRPr="00000000">
        <w:rPr>
          <w:rFonts w:ascii="Google Sans Text" w:cs="Google Sans Text" w:eastAsia="Google Sans Text" w:hAnsi="Google Sans Text"/>
          <w:color w:val="1b1c1d"/>
          <w:rtl w:val="0"/>
        </w:rPr>
        <w:t xml:space="preserve"> Xyz-climb or critical "Ryzeal" boss monsters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enabling a subsequent turn's combo.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addition introduces a new layer of high-level resource management. The pilot must now constantly evaluate the state of their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in the Graveyard. Using its first effect to Special Summon itself as an extender is an immediate, high-tempo play. However, choosing to do so forfeits the ability to use its second effect for Extra Deck recovery. This decision is further complicated by the card's emerging role in Onomat-Ryzeal hybrids, where its mere presence in the GY as a DARK attribute is itself a resource for summoning </w:t>
      </w:r>
      <w:r w:rsidDel="00000000" w:rsidR="00000000" w:rsidRPr="00000000">
        <w:rPr>
          <w:rFonts w:ascii="Google Sans Text" w:cs="Google Sans Text" w:eastAsia="Google Sans Text" w:hAnsi="Google Sans Text"/>
          <w:i w:val="1"/>
          <w:color w:val="1b1c1d"/>
          <w:rtl w:val="0"/>
        </w:rPr>
        <w:t xml:space="preserve">Archnemeses Protos</w:t>
      </w:r>
      <w:r w:rsidDel="00000000" w:rsidR="00000000" w:rsidRPr="00000000">
        <w:rPr>
          <w:rFonts w:ascii="Google Sans Text" w:cs="Google Sans Text" w:eastAsia="Google Sans Text" w:hAnsi="Google Sans Text"/>
          <w:color w:val="1b1c1d"/>
          <w:rtl w:val="0"/>
        </w:rPr>
        <w:t xml:space="preserve"> (see Section III). While player discussion remains skeptical that this single card "solves" the grind game entirely due to the clunky nature of the Extra Deck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undeniably provides a crucial second-wind option that the deck previously lacked.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Impact Assessment: Pure (Utopia) Strategy Play Lines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its most traditional form, the Onomat archetype functions as a dedicated engine for summoning "Utopia" and "Utopic" Xyz Monsters, culminating in powerful boss monsters like </w:t>
      </w:r>
      <w:r w:rsidDel="00000000" w:rsidR="00000000" w:rsidRPr="00000000">
        <w:rPr>
          <w:rFonts w:ascii="Google Sans Text" w:cs="Google Sans Text" w:eastAsia="Google Sans Text" w:hAnsi="Google Sans Text"/>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and the new </w:t>
      </w:r>
      <w:r w:rsidDel="00000000" w:rsidR="00000000" w:rsidRPr="00000000">
        <w:rPr>
          <w:rFonts w:ascii="Google Sans Text" w:cs="Google Sans Text" w:eastAsia="Google Sans Text" w:hAnsi="Google Sans Text"/>
          <w:i w:val="1"/>
          <w:color w:val="1b1c1d"/>
          <w:rtl w:val="0"/>
        </w:rPr>
        <w:t xml:space="preserve">Number F0: Utopic Future Zexal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Within this specific variant,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functions as a consistency piece that optimizes and strengthens existing combo lines.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Optimizing the Path to 'Zexal' and 'Draco Future'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goal of the pure Utopia Onomat deck is to flood the field with Level 4 monsters to facilitate a long "Xyz-climb" combo, often involving </w:t>
      </w:r>
      <w:r w:rsidDel="00000000" w:rsidR="00000000" w:rsidRPr="00000000">
        <w:rPr>
          <w:rFonts w:ascii="Google Sans Text" w:cs="Google Sans Text" w:eastAsia="Google Sans Text" w:hAnsi="Google Sans Text"/>
          <w:i w:val="1"/>
          <w:color w:val="1b1c1d"/>
          <w:rtl w:val="0"/>
        </w:rPr>
        <w:t xml:space="preserve">ZS - Utopic Sage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Number 39: Utopia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Number F0: Utopic Future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and ultimately </w:t>
      </w:r>
      <w:r w:rsidDel="00000000" w:rsidR="00000000" w:rsidRPr="00000000">
        <w:rPr>
          <w:rFonts w:ascii="Google Sans Text" w:cs="Google Sans Text" w:eastAsia="Google Sans Text" w:hAnsi="Google Sans Text"/>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for monster negation.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streamlines this process by creating more robust 1.5-card combos.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example, a common play line post-DOOD involves using </w:t>
      </w:r>
      <w:r w:rsidDel="00000000" w:rsidR="00000000" w:rsidRPr="00000000">
        <w:rPr>
          <w:rFonts w:ascii="Google Sans Text" w:cs="Google Sans Text" w:eastAsia="Google Sans Text" w:hAnsi="Google Sans Text"/>
          <w:i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to search for an "Onomat" monster and send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from the hand to the GY.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pilot can Normal Summon their first "Onomat" monster.</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's effect is then activated, Special Summoning itself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immediately provides the two Level 4 materials required for the first Rank 4 Xyz summon, such as </w:t>
      </w:r>
      <w:r w:rsidDel="00000000" w:rsidR="00000000" w:rsidRPr="00000000">
        <w:rPr>
          <w:rFonts w:ascii="Google Sans Text" w:cs="Google Sans Text" w:eastAsia="Google Sans Text" w:hAnsi="Google Sans Text"/>
          <w:i w:val="1"/>
          <w:color w:val="1b1c1d"/>
          <w:rtl w:val="0"/>
        </w:rPr>
        <w:t xml:space="preserve">Gagagaga Magician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ZS - Utopic Sage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initial Xyz summon is the crucial springboard used to ladder into </w:t>
      </w:r>
      <w:r w:rsidDel="00000000" w:rsidR="00000000" w:rsidRPr="00000000">
        <w:rPr>
          <w:rFonts w:ascii="Google Sans Text" w:cs="Google Sans Text" w:eastAsia="Google Sans Text" w:hAnsi="Google Sans Text"/>
          <w:i w:val="1"/>
          <w:color w:val="1b1c1d"/>
          <w:rtl w:val="0"/>
        </w:rPr>
        <w:t xml:space="preserve">Number F0: Utopic Future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which can then be ranked-up into </w:t>
      </w:r>
      <w:r w:rsidDel="00000000" w:rsidR="00000000" w:rsidRPr="00000000">
        <w:rPr>
          <w:rFonts w:ascii="Google Sans Text" w:cs="Google Sans Text" w:eastAsia="Google Sans Text" w:hAnsi="Google Sans Text"/>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or the new boss monster </w:t>
      </w:r>
      <w:r w:rsidDel="00000000" w:rsidR="00000000" w:rsidRPr="00000000">
        <w:rPr>
          <w:rFonts w:ascii="Google Sans Text" w:cs="Google Sans Text" w:eastAsia="Google Sans Text" w:hAnsi="Google Sans Text"/>
          <w:i w:val="1"/>
          <w:color w:val="1b1c1d"/>
          <w:rtl w:val="0"/>
        </w:rPr>
        <w:t xml:space="preserve">Number F0: Utopic Future Zexal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value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provides to this strategy is resilience. Because it can be summoned from the hand </w:t>
      </w:r>
      <w:r w:rsidDel="00000000" w:rsidR="00000000" w:rsidRPr="00000000">
        <w:rPr>
          <w:rFonts w:ascii="Google Sans Text" w:cs="Google Sans Text" w:eastAsia="Google Sans Text" w:hAnsi="Google Sans Text"/>
          <w:i w:val="1"/>
          <w:color w:val="1b1c1d"/>
          <w:rtl w:val="0"/>
        </w:rPr>
        <w:t xml:space="preserve">or</w:t>
      </w:r>
      <w:r w:rsidDel="00000000" w:rsidR="00000000" w:rsidRPr="00000000">
        <w:rPr>
          <w:rFonts w:ascii="Google Sans Text" w:cs="Google Sans Text" w:eastAsia="Google Sans Text" w:hAnsi="Google Sans Text"/>
          <w:color w:val="1b1c1d"/>
          <w:rtl w:val="0"/>
        </w:rPr>
        <w:t xml:space="preserve"> GY, it gives the deck a reliable way to put a second body on the field. This allows the pilot to more effectively play through a single point of disruption, such as an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targeting their Normal Summon. In multiple replays, even after being targeted by two hand traps, the Onomat player is able to continue their combo by leveraging extenders like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Deck Profile Analysis: Pure Utopia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deck profiles focused exclusively on the Utopia strategy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is used to maximize the deck's ability to consistently summon its </w:t>
      </w:r>
      <w:r w:rsidDel="00000000" w:rsidR="00000000" w:rsidRPr="00000000">
        <w:rPr>
          <w:rFonts w:ascii="Google Sans Text" w:cs="Google Sans Text" w:eastAsia="Google Sans Text" w:hAnsi="Google Sans Text"/>
          <w:i w:val="1"/>
          <w:color w:val="1b1c1d"/>
          <w:rtl w:val="0"/>
        </w:rPr>
        <w:t xml:space="preserve">Utopic Future</w:t>
      </w:r>
      <w:r w:rsidDel="00000000" w:rsidR="00000000" w:rsidRPr="00000000">
        <w:rPr>
          <w:rFonts w:ascii="Google Sans Text" w:cs="Google Sans Text" w:eastAsia="Google Sans Text" w:hAnsi="Google Sans Text"/>
          <w:color w:val="1b1c1d"/>
          <w:rtl w:val="0"/>
        </w:rPr>
        <w:t xml:space="preserve"> bosses. It directly competes for Main Deck "extender" slots with cards like </w:t>
      </w:r>
      <w:r w:rsidDel="00000000" w:rsidR="00000000" w:rsidRPr="00000000">
        <w:rPr>
          <w:rFonts w:ascii="Google Sans Text" w:cs="Google Sans Text" w:eastAsia="Google Sans Text" w:hAnsi="Google Sans Text"/>
          <w:i w:val="1"/>
          <w:color w:val="1b1c1d"/>
          <w:rtl w:val="0"/>
        </w:rPr>
        <w:t xml:space="preserve">Gogogo Goblindbergh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Zubababancho Gagagacoat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inclusion is particularly synergistic with </w:t>
      </w:r>
      <w:r w:rsidDel="00000000" w:rsidR="00000000" w:rsidRPr="00000000">
        <w:rPr>
          <w:rFonts w:ascii="Google Sans Text" w:cs="Google Sans Text" w:eastAsia="Google Sans Text" w:hAnsi="Google Sans Text"/>
          <w:i w:val="1"/>
          <w:color w:val="1b1c1d"/>
          <w:rtl w:val="0"/>
        </w:rPr>
        <w:t xml:space="preserve">ZS - Ascended Sage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as both monsters can be Special Summoned with relative ease, providing the necessary material to flood the board for the deck's Xyz-heavy win condition.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Impact Assessment: Onomat-Ryzeal Hybrid Play Lines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is a valuable consistency tool for Pure Utopia, its most transformative and competitively significant impact is found within the emerging "Onomat-Ryzeal" hybrid variant.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 this build,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's "Onomat" name is secondary to its most powerful feature: its </w:t>
      </w:r>
      <w:r w:rsidDel="00000000" w:rsidR="00000000" w:rsidRPr="00000000">
        <w:rPr>
          <w:rFonts w:ascii="Google Sans Text" w:cs="Google Sans Text" w:eastAsia="Google Sans Text" w:hAnsi="Google Sans Text"/>
          <w:b w:val="1"/>
          <w:color w:val="1b1c1d"/>
          <w:rtl w:val="0"/>
        </w:rPr>
        <w:t xml:space="preserve">DARK Attribute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"Protos Lock" Enabler: A Metagame-Warping Development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significant impact of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is that it consistently enables a devastating "turn-skip" floodgate: the </w:t>
      </w:r>
      <w:r w:rsidDel="00000000" w:rsidR="00000000" w:rsidRPr="00000000">
        <w:rPr>
          <w:rFonts w:ascii="Google Sans Text" w:cs="Google Sans Text" w:eastAsia="Google Sans Text" w:hAnsi="Google Sans Text"/>
          <w:i w:val="1"/>
          <w:color w:val="1b1c1d"/>
          <w:rtl w:val="0"/>
        </w:rPr>
        <w:t xml:space="preserve">Archnemeses Protos</w:t>
      </w:r>
      <w:r w:rsidDel="00000000" w:rsidR="00000000" w:rsidRPr="00000000">
        <w:rPr>
          <w:rFonts w:ascii="Google Sans Text" w:cs="Google Sans Text" w:eastAsia="Google Sans Text" w:hAnsi="Google Sans Text"/>
          <w:color w:val="1b1c1d"/>
          <w:rtl w:val="0"/>
        </w:rPr>
        <w:t xml:space="preserve"> lock.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monster </w:t>
      </w:r>
      <w:r w:rsidDel="00000000" w:rsidR="00000000" w:rsidRPr="00000000">
        <w:rPr>
          <w:rFonts w:ascii="Google Sans Text" w:cs="Google Sans Text" w:eastAsia="Google Sans Text" w:hAnsi="Google Sans Text"/>
          <w:i w:val="1"/>
          <w:color w:val="1b1c1d"/>
          <w:rtl w:val="0"/>
        </w:rPr>
        <w:t xml:space="preserve">Archnemeses Protos</w:t>
      </w:r>
      <w:r w:rsidDel="00000000" w:rsidR="00000000" w:rsidRPr="00000000">
        <w:rPr>
          <w:rFonts w:ascii="Google Sans Text" w:cs="Google Sans Text" w:eastAsia="Google Sans Text" w:hAnsi="Google Sans Text"/>
          <w:color w:val="1b1c1d"/>
          <w:rtl w:val="0"/>
        </w:rPr>
        <w:t xml:space="preserve"> is a Level 11 boss monster that "Must first be Special Summoned (from your hand) by banishing 3 monsters with different Attributes from your GY and/or face-up field.".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After being summoned, its effect allows the user to declare one monster Attribute; it then "destroy[s] all monsters on the field with that Attribute, also until the end of the next turn, neither player can Special Summon monsters with that Attribute.".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Prior to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the Onomat archetype simply could not utilize this card. The Main Deck engine is overwhelmingly mono-Attribute, consisting almost entirely of EARTH monsters like </w:t>
      </w:r>
      <w:r w:rsidDel="00000000" w:rsidR="00000000" w:rsidRPr="00000000">
        <w:rPr>
          <w:rFonts w:ascii="Google Sans Text" w:cs="Google Sans Text" w:eastAsia="Google Sans Text" w:hAnsi="Google Sans Text"/>
          <w:i w:val="1"/>
          <w:color w:val="1b1c1d"/>
          <w:rtl w:val="0"/>
        </w:rPr>
        <w:t xml:space="preserve">Dodododo Warrior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Gogogo Goblindbergh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Dodododwarf Gogogoglove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Utopic Onomatopoeia</w:t>
      </w:r>
      <w:r w:rsidDel="00000000" w:rsidR="00000000" w:rsidRPr="00000000">
        <w:rPr>
          <w:rFonts w:ascii="Google Sans Text" w:cs="Google Sans Text" w:eastAsia="Google Sans Text" w:hAnsi="Google Sans Text"/>
          <w:color w:val="1b1c1d"/>
          <w:rtl w:val="0"/>
        </w:rPr>
        <w:t xml:space="preserve">. Assembling the three required different Attributes in the Graveyard was inconsistent to the point of being impossible.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single-handedly solves this problem. The Onomat-Ryzeal hybrid deck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naturally runs multiple Attributes as part of its combined engine:</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EARTH:</w:t>
      </w:r>
      <w:r w:rsidDel="00000000" w:rsidR="00000000" w:rsidRPr="00000000">
        <w:rPr>
          <w:rFonts w:ascii="Google Sans Text" w:cs="Google Sans Text" w:eastAsia="Google Sans Text" w:hAnsi="Google Sans Text"/>
          <w:color w:val="1b1c1d"/>
          <w:rtl w:val="0"/>
        </w:rPr>
        <w:t xml:space="preserve"> The core Onomat monsters (</w:t>
      </w:r>
      <w:r w:rsidDel="00000000" w:rsidR="00000000" w:rsidRPr="00000000">
        <w:rPr>
          <w:rFonts w:ascii="Google Sans Text" w:cs="Google Sans Text" w:eastAsia="Google Sans Text" w:hAnsi="Google Sans Text"/>
          <w:i w:val="1"/>
          <w:color w:val="1b1c1d"/>
          <w:rtl w:val="0"/>
        </w:rPr>
        <w:t xml:space="preserve">Dodododo Warrior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Gogogo Goblindbergh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Ice Ryzeal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During a standard combo, the pilot will use searchers like </w:t>
      </w:r>
      <w:r w:rsidDel="00000000" w:rsidR="00000000" w:rsidRPr="00000000">
        <w:rPr>
          <w:rFonts w:ascii="Google Sans Text" w:cs="Google Sans Text" w:eastAsia="Google Sans Text" w:hAnsi="Google Sans Text"/>
          <w:i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or mills from </w:t>
      </w:r>
      <w:r w:rsidDel="00000000" w:rsidR="00000000" w:rsidRPr="00000000">
        <w:rPr>
          <w:rFonts w:ascii="Google Sans Text" w:cs="Google Sans Text" w:eastAsia="Google Sans Text" w:hAnsi="Google Sans Text"/>
          <w:i w:val="1"/>
          <w:color w:val="1b1c1d"/>
          <w:rtl w:val="0"/>
        </w:rPr>
        <w:t xml:space="preserve">Dodododo Warrior</w:t>
      </w:r>
      <w:r w:rsidDel="00000000" w:rsidR="00000000" w:rsidRPr="00000000">
        <w:rPr>
          <w:rFonts w:ascii="Google Sans Text" w:cs="Google Sans Text" w:eastAsia="Google Sans Text" w:hAnsi="Google Sans Text"/>
          <w:color w:val="1b1c1d"/>
          <w:rtl w:val="0"/>
        </w:rPr>
        <w:t xml:space="preserve"> to place these engine pieces in the Graveyard.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's inclusion means the pilot can now effortlessly meet the summoning condition for </w:t>
      </w:r>
      <w:r w:rsidDel="00000000" w:rsidR="00000000" w:rsidRPr="00000000">
        <w:rPr>
          <w:rFonts w:ascii="Google Sans Text" w:cs="Google Sans Text" w:eastAsia="Google Sans Text" w:hAnsi="Google Sans Text"/>
          <w:i w:val="1"/>
          <w:color w:val="1b1c1d"/>
          <w:rtl w:val="0"/>
        </w:rPr>
        <w:t xml:space="preserve">Archnemeses Protos</w:t>
      </w:r>
      <w:r w:rsidDel="00000000" w:rsidR="00000000" w:rsidRPr="00000000">
        <w:rPr>
          <w:rFonts w:ascii="Google Sans Text" w:cs="Google Sans Text" w:eastAsia="Google Sans Text" w:hAnsi="Google Sans Text"/>
          <w:color w:val="1b1c1d"/>
          <w:rtl w:val="0"/>
        </w:rPr>
        <w:t xml:space="preserve">. The pilot then activates </w:t>
      </w:r>
      <w:r w:rsidDel="00000000" w:rsidR="00000000" w:rsidRPr="00000000">
        <w:rPr>
          <w:rFonts w:ascii="Google Sans Text" w:cs="Google Sans Text" w:eastAsia="Google Sans Text" w:hAnsi="Google Sans Text"/>
          <w:i w:val="1"/>
          <w:color w:val="1b1c1d"/>
          <w:rtl w:val="0"/>
        </w:rPr>
        <w:t xml:space="preserve">Protos</w:t>
      </w:r>
      <w:r w:rsidDel="00000000" w:rsidR="00000000" w:rsidRPr="00000000">
        <w:rPr>
          <w:rFonts w:ascii="Google Sans Text" w:cs="Google Sans Text" w:eastAsia="Google Sans Text" w:hAnsi="Google Sans Text"/>
          <w:color w:val="1b1c1d"/>
          <w:rtl w:val="0"/>
        </w:rPr>
        <w:t xml:space="preserve">'s effect and declares the </w:t>
      </w: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 Attribute.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play is a targeted, game-ending floodgate against many of the metagame's most powerful decks. Competitive discussion explicitly identifies this lock as a counter to </w:t>
      </w:r>
      <w:r w:rsidDel="00000000" w:rsidR="00000000" w:rsidRPr="00000000">
        <w:rPr>
          <w:rFonts w:ascii="Google Sans Text" w:cs="Google Sans Text" w:eastAsia="Google Sans Text" w:hAnsi="Google Sans Text"/>
          <w:b w:val="1"/>
          <w:color w:val="1b1c1d"/>
          <w:rtl w:val="0"/>
        </w:rPr>
        <w:t xml:space="preserve">Maliss, Mitsurugi, and Orcust</w:t>
      </w:r>
      <w:r w:rsidDel="00000000" w:rsidR="00000000" w:rsidRPr="00000000">
        <w:rPr>
          <w:rFonts w:ascii="Google Sans Text" w:cs="Google Sans Text" w:eastAsia="Google Sans Text" w:hAnsi="Google Sans Text"/>
          <w:color w:val="1b1c1d"/>
          <w:rtl w:val="0"/>
        </w:rPr>
        <w:t xml:space="preserve">—all top-tier, DARK-based strategies.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provides the Onomat-Ryzeal deck with a consistent, searchable, and powerful counter to the established TCG meta.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Engine Cohesion and New 1-Card Combos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serves as the perfect "bridge" that fuses the Onomat and Ryzeal strategies. Because it is always treated as a "Gagaga," "Gogogo," etc. card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fully searchable by the EARTH-based Onomat engine cards like </w:t>
      </w:r>
      <w:r w:rsidDel="00000000" w:rsidR="00000000" w:rsidRPr="00000000">
        <w:rPr>
          <w:rFonts w:ascii="Google Sans Text" w:cs="Google Sans Text" w:eastAsia="Google Sans Text" w:hAnsi="Google Sans Text"/>
          <w:i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Onomatopickup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allows the EARTH engine to search for the critical DARK attribute needed to enable the </w:t>
      </w:r>
      <w:r w:rsidDel="00000000" w:rsidR="00000000" w:rsidRPr="00000000">
        <w:rPr>
          <w:rFonts w:ascii="Google Sans Text" w:cs="Google Sans Text" w:eastAsia="Google Sans Text" w:hAnsi="Google Sans Text"/>
          <w:i w:val="1"/>
          <w:color w:val="1b1c1d"/>
          <w:rtl w:val="0"/>
        </w:rPr>
        <w:t xml:space="preserve">Protos</w:t>
      </w:r>
      <w:r w:rsidDel="00000000" w:rsidR="00000000" w:rsidRPr="00000000">
        <w:rPr>
          <w:rFonts w:ascii="Google Sans Text" w:cs="Google Sans Text" w:eastAsia="Google Sans Text" w:hAnsi="Google Sans Text"/>
          <w:color w:val="1b1c1d"/>
          <w:rtl w:val="0"/>
        </w:rPr>
        <w:t xml:space="preserve"> lock, creating a seamless and powerful synergy.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Player analysis has described the card as "disgusting" for this reason: it is "not a brick" (unlike </w:t>
      </w:r>
      <w:r w:rsidDel="00000000" w:rsidR="00000000" w:rsidRPr="00000000">
        <w:rPr>
          <w:rFonts w:ascii="Google Sans Text" w:cs="Google Sans Text" w:eastAsia="Google Sans Text" w:hAnsi="Google Sans Text"/>
          <w:i w:val="1"/>
          <w:color w:val="1b1c1d"/>
          <w:rtl w:val="0"/>
        </w:rPr>
        <w:t xml:space="preserve">Dodododwarf</w:t>
      </w:r>
      <w:r w:rsidDel="00000000" w:rsidR="00000000" w:rsidRPr="00000000">
        <w:rPr>
          <w:rFonts w:ascii="Google Sans Text" w:cs="Google Sans Text" w:eastAsia="Google Sans Text" w:hAnsi="Google Sans Text"/>
          <w:color w:val="1b1c1d"/>
          <w:rtl w:val="0"/>
        </w:rPr>
        <w:t xml:space="preserve">), is "more searchable," and "allows for easy protos locks".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this cohesion that enables new, powerful "1 Card ONLY COMBO" lines within the Ryzeal variant, cementing its role as a low-cost, high-impact utility card that bridges two engines and a powerful, non-archetypal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End Board Transformation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has facilitated a tangible and significant transformation in the Onomat archetype's strategic goals, shifting the deck's primary win condition, particularly in its most competitive (Ryzeal) variant.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From "Resource-Intensive Negation" to "Targeted Floodgate"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Pre-DOOD (Pure Utopia):</w:t>
      </w:r>
      <w:r w:rsidDel="00000000" w:rsidR="00000000" w:rsidRPr="00000000">
        <w:rPr>
          <w:rFonts w:ascii="Google Sans Text" w:cs="Google Sans Text" w:eastAsia="Google Sans Text" w:hAnsi="Google Sans Text"/>
          <w:color w:val="1b1c1d"/>
          <w:rtl w:val="0"/>
        </w:rPr>
        <w:t xml:space="preserve"> The typical end board for an Onomat deck was strong but criticized as "clunky".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was a resource-intensive setup (consuming 10-11 Extra Deck slots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that focused on establishing multiple Xyz-based monster negations, primarily </w:t>
      </w:r>
      <w:r w:rsidDel="00000000" w:rsidR="00000000" w:rsidRPr="00000000">
        <w:rPr>
          <w:rFonts w:ascii="Google Sans Text" w:cs="Google Sans Text" w:eastAsia="Google Sans Text" w:hAnsi="Google Sans Text"/>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end board is "interactive," as it seeks to negate the opponent's individual plays.</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Post-DOOD (Onomat-Ryzeal):</w:t>
      </w:r>
      <w:r w:rsidDel="00000000" w:rsidR="00000000" w:rsidRPr="00000000">
        <w:rPr>
          <w:rFonts w:ascii="Google Sans Text" w:cs="Google Sans Text" w:eastAsia="Google Sans Text" w:hAnsi="Google Sans Text"/>
          <w:color w:val="1b1c1d"/>
          <w:rtl w:val="0"/>
        </w:rPr>
        <w:t xml:space="preserve"> The primary, optimal end board for the competitive hybrid variant has fundamentally changed. While it can still produce </w:t>
      </w:r>
      <w:r w:rsidDel="00000000" w:rsidR="00000000" w:rsidRPr="00000000">
        <w:rPr>
          <w:rFonts w:ascii="Google Sans Text" w:cs="Google Sans Text" w:eastAsia="Google Sans Text" w:hAnsi="Google Sans Text"/>
          <w:i w:val="1"/>
          <w:color w:val="1b1c1d"/>
          <w:rtl w:val="0"/>
        </w:rPr>
        <w:t xml:space="preserve">Utopic Draco Future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new and more devastating end board is </w:t>
      </w:r>
      <w:r w:rsidDel="00000000" w:rsidR="00000000" w:rsidRPr="00000000">
        <w:rPr>
          <w:rFonts w:ascii="Google Sans Text" w:cs="Google Sans Text" w:eastAsia="Google Sans Text" w:hAnsi="Google Sans Text"/>
          <w:i w:val="1"/>
          <w:color w:val="1b1c1d"/>
          <w:rtl w:val="0"/>
        </w:rPr>
        <w:t xml:space="preserve">Archnemeses Protos</w:t>
      </w:r>
      <w:r w:rsidDel="00000000" w:rsidR="00000000" w:rsidRPr="00000000">
        <w:rPr>
          <w:rFonts w:ascii="Google Sans Text" w:cs="Google Sans Text" w:eastAsia="Google Sans Text" w:hAnsi="Google Sans Text"/>
          <w:color w:val="1b1c1d"/>
          <w:rtl w:val="0"/>
        </w:rPr>
        <w:t xml:space="preserve"> (locking the DARK attribute) supplemented by </w:t>
      </w:r>
      <w:r w:rsidDel="00000000" w:rsidR="00000000" w:rsidRPr="00000000">
        <w:rPr>
          <w:rFonts w:ascii="Google Sans Text" w:cs="Google Sans Text" w:eastAsia="Google Sans Text" w:hAnsi="Google Sans Text"/>
          <w:i w:val="1"/>
          <w:color w:val="1b1c1d"/>
          <w:rtl w:val="0"/>
        </w:rPr>
        <w:t xml:space="preserve">Ryzeal</w:t>
      </w:r>
      <w:r w:rsidDel="00000000" w:rsidR="00000000" w:rsidRPr="00000000">
        <w:rPr>
          <w:rFonts w:ascii="Google Sans Text" w:cs="Google Sans Text" w:eastAsia="Google Sans Text" w:hAnsi="Google Sans Text"/>
          <w:color w:val="1b1c1d"/>
          <w:rtl w:val="0"/>
        </w:rPr>
        <w:t xml:space="preserve"> monsters like </w:t>
      </w:r>
      <w:r w:rsidDel="00000000" w:rsidR="00000000" w:rsidRPr="00000000">
        <w:rPr>
          <w:rFonts w:ascii="Google Sans Text" w:cs="Google Sans Text" w:eastAsia="Google Sans Text" w:hAnsi="Google Sans Text"/>
          <w:i w:val="1"/>
          <w:color w:val="1b1c1d"/>
          <w:rtl w:val="0"/>
        </w:rPr>
        <w:t xml:space="preserve">Ryzeal Detonator</w:t>
      </w:r>
      <w:r w:rsidDel="00000000" w:rsidR="00000000" w:rsidRPr="00000000">
        <w:rPr>
          <w:rFonts w:ascii="Google Sans Text" w:cs="Google Sans Text" w:eastAsia="Google Sans Text" w:hAnsi="Google Sans Text"/>
          <w:color w:val="1b1c1d"/>
          <w:rtl w:val="0"/>
        </w:rPr>
        <w:t xml:space="preserve"> for disruption.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is the lynchpin for this strategic pivot. It facilitates a move away from an "interactive" strategy (negating plays) and toward a "non-interactive" one (preventing the opponent from making any plays at all). This floodgate-based win condition is far more powerful and relevant in a competitive metagame.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Table: Sample End Board Comparison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synthesizes data from multiple deck profiles and combo guides to provide a clear before-and-after comparison of the archetype's end boards.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End Board (Pre-DOOD)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End Board (Post-DOOD, with Onomatokage)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Pure Utopia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Number F0: Utopic Draco Future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Number 38: Hope Harbinger Dragon Titanic Galaxy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Number 99: Utopia Dragonar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Number F0: Utopic Draco Future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Number F0: Utopic Future Zexal</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Number 38: Hope Harbinger Dragon Titanic Galaxy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Onomatokage</w:t>
            </w:r>
            <w:r w:rsidDel="00000000" w:rsidR="00000000" w:rsidRPr="00000000">
              <w:rPr>
                <w:rFonts w:ascii="Google Sans Text" w:cs="Google Sans Text" w:eastAsia="Google Sans Text" w:hAnsi="Google Sans Text"/>
                <w:color w:val="1b1c1d"/>
                <w:shd w:fill="auto" w:val="clear"/>
                <w:rtl w:val="0"/>
              </w:rPr>
              <w:t xml:space="preserve"> (as a </w:t>
            </w:r>
            <w:r w:rsidDel="00000000" w:rsidR="00000000" w:rsidRPr="00000000">
              <w:rPr>
                <w:rFonts w:ascii="Google Sans Text" w:cs="Google Sans Text" w:eastAsia="Google Sans Text" w:hAnsi="Google Sans Text"/>
                <w:i w:val="1"/>
                <w:color w:val="1b1c1d"/>
                <w:shd w:fill="auto" w:val="clear"/>
                <w:rtl w:val="0"/>
              </w:rPr>
              <w:t xml:space="preserve">consistent extender</w:t>
            </w:r>
            <w:r w:rsidDel="00000000" w:rsidR="00000000" w:rsidRPr="00000000">
              <w:rPr>
                <w:rFonts w:ascii="Google Sans Text" w:cs="Google Sans Text" w:eastAsia="Google Sans Text" w:hAnsi="Google Sans Text"/>
                <w:color w:val="1b1c1d"/>
                <w:shd w:fill="auto" w:val="clear"/>
                <w:rtl w:val="0"/>
              </w:rPr>
              <w:t xml:space="preserve"> for more Xyz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Onomat-Ryzeal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(Variant was less consistent/viable)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Archnemeses Protos</w:t>
            </w:r>
            <w:r w:rsidDel="00000000" w:rsidR="00000000" w:rsidRPr="00000000">
              <w:rPr>
                <w:rFonts w:ascii="Google Sans Text" w:cs="Google Sans Text" w:eastAsia="Google Sans Text" w:hAnsi="Google Sans Text"/>
                <w:color w:val="1b1c1d"/>
                <w:shd w:fill="auto" w:val="clear"/>
                <w:rtl w:val="0"/>
              </w:rPr>
              <w:t xml:space="preserve"> (declaring DARK)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Ryzeal Detonator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Number F0: Utopic Future Zexal</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Onomatokage</w:t>
            </w:r>
            <w:r w:rsidDel="00000000" w:rsidR="00000000" w:rsidRPr="00000000">
              <w:rPr>
                <w:rFonts w:ascii="Google Sans Text" w:cs="Google Sans Text" w:eastAsia="Google Sans Text" w:hAnsi="Google Sans Text"/>
                <w:color w:val="1b1c1d"/>
                <w:shd w:fill="auto" w:val="clear"/>
                <w:rtl w:val="0"/>
              </w:rPr>
              <w:t xml:space="preserve"> (as the </w:t>
            </w:r>
            <w:r w:rsidDel="00000000" w:rsidR="00000000" w:rsidRPr="00000000">
              <w:rPr>
                <w:rFonts w:ascii="Google Sans Text" w:cs="Google Sans Text" w:eastAsia="Google Sans Text" w:hAnsi="Google Sans Text"/>
                <w:i w:val="1"/>
                <w:color w:val="1b1c1d"/>
                <w:shd w:fill="auto" w:val="clear"/>
                <w:rtl w:val="0"/>
              </w:rPr>
              <w:t xml:space="preserve">DARK attribute enabler</w:t>
            </w:r>
            <w:r w:rsidDel="00000000" w:rsidR="00000000" w:rsidRPr="00000000">
              <w:rPr>
                <w:rFonts w:ascii="Google Sans Text" w:cs="Google Sans Text" w:eastAsia="Google Sans Text" w:hAnsi="Google Sans Text"/>
                <w:color w:val="1b1c1d"/>
                <w:shd w:fill="auto" w:val="clear"/>
                <w:rtl w:val="0"/>
              </w:rPr>
              <w:t xml:space="preserve"> for Protos)</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Final Verdict: Deck Ratios and Competitive Viability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analysis of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's mechanics and its impact on both pure and hybrid variants leads to a clear conclusion regarding its optimal play ratios and overall competitive standing.</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Analyzing the Ratios: One, Two, or Three?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examination of competitive and sample decklists reveals a strong consensus on the optimal number of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copies to include.</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Three Copies:</w:t>
      </w:r>
      <w:r w:rsidDel="00000000" w:rsidR="00000000" w:rsidRPr="00000000">
        <w:rPr>
          <w:rFonts w:ascii="Google Sans Text" w:cs="Google Sans Text" w:eastAsia="Google Sans Text" w:hAnsi="Google Sans Text"/>
          <w:color w:val="1b1c1d"/>
          <w:rtl w:val="0"/>
        </w:rPr>
        <w:t xml:space="preserve"> This ratio appears in some Pure Utopia builds.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However,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is fundamentally an </w:t>
      </w:r>
      <w:r w:rsidDel="00000000" w:rsidR="00000000" w:rsidRPr="00000000">
        <w:rPr>
          <w:rFonts w:ascii="Google Sans Text" w:cs="Google Sans Text" w:eastAsia="Google Sans Text" w:hAnsi="Google Sans Text"/>
          <w:i w:val="1"/>
          <w:color w:val="1b1c1d"/>
          <w:rtl w:val="0"/>
        </w:rPr>
        <w:t xml:space="preserve">extender</w:t>
      </w:r>
      <w:r w:rsidDel="00000000" w:rsidR="00000000" w:rsidRPr="00000000">
        <w:rPr>
          <w:rFonts w:ascii="Google Sans Text" w:cs="Google Sans Text" w:eastAsia="Google Sans Text" w:hAnsi="Google Sans Text"/>
          <w:color w:val="1b1c1d"/>
          <w:rtl w:val="0"/>
        </w:rPr>
        <w:t xml:space="preserve">, not a </w:t>
      </w:r>
      <w:r w:rsidDel="00000000" w:rsidR="00000000" w:rsidRPr="00000000">
        <w:rPr>
          <w:rFonts w:ascii="Google Sans Text" w:cs="Google Sans Text" w:eastAsia="Google Sans Text" w:hAnsi="Google Sans Text"/>
          <w:i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its Special Summon effect is contingent on already controlling an "Onomat"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Drawing multiples of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without a starter (like </w:t>
      </w:r>
      <w:r w:rsidDel="00000000" w:rsidR="00000000" w:rsidRPr="00000000">
        <w:rPr>
          <w:rFonts w:ascii="Google Sans Text" w:cs="Google Sans Text" w:eastAsia="Google Sans Text" w:hAnsi="Google Sans Text"/>
          <w:i w:val="1"/>
          <w:color w:val="1b1c1d"/>
          <w:rtl w:val="0"/>
        </w:rPr>
        <w:t xml:space="preserve">Dodododo Warrior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results in an unplayable "brick" hand, a risk that makes a full playset suboptimal.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 Copy:</w:t>
      </w:r>
      <w:r w:rsidDel="00000000" w:rsidR="00000000" w:rsidRPr="00000000">
        <w:rPr>
          <w:rFonts w:ascii="Google Sans Text" w:cs="Google Sans Text" w:eastAsia="Google Sans Text" w:hAnsi="Google Sans Text"/>
          <w:color w:val="1b1c1d"/>
          <w:rtl w:val="0"/>
        </w:rPr>
        <w:t xml:space="preserve"> Some specific Onomat-Ryzeal builds have seen success with a single copy.</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However, this makes the deck's new primary win condition—the </w:t>
      </w:r>
      <w:r w:rsidDel="00000000" w:rsidR="00000000" w:rsidRPr="00000000">
        <w:rPr>
          <w:rFonts w:ascii="Google Sans Text" w:cs="Google Sans Text" w:eastAsia="Google Sans Text" w:hAnsi="Google Sans Text"/>
          <w:i w:val="1"/>
          <w:color w:val="1b1c1d"/>
          <w:rtl w:val="0"/>
        </w:rPr>
        <w:t xml:space="preserve">Protos</w:t>
      </w:r>
      <w:r w:rsidDel="00000000" w:rsidR="00000000" w:rsidRPr="00000000">
        <w:rPr>
          <w:rFonts w:ascii="Google Sans Text" w:cs="Google Sans Text" w:eastAsia="Google Sans Text" w:hAnsi="Google Sans Text"/>
          <w:color w:val="1b1c1d"/>
          <w:rtl w:val="0"/>
        </w:rPr>
        <w:t xml:space="preserve"> lock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—highly inconsistent. The pilot becomes reliant on drawing the single copy of </w:t>
      </w:r>
      <w:r w:rsidDel="00000000" w:rsidR="00000000" w:rsidRPr="00000000">
        <w:rPr>
          <w:rFonts w:ascii="Google Sans Text" w:cs="Google Sans Text" w:eastAsia="Google Sans Text" w:hAnsi="Google Sans Text"/>
          <w:i w:val="1"/>
          <w:color w:val="1b1c1d"/>
          <w:rtl w:val="0"/>
        </w:rPr>
        <w:t xml:space="preserve">Protos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naturally milling their one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to function as the DARK attribute.</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Two Copies:</w:t>
      </w:r>
      <w:r w:rsidDel="00000000" w:rsidR="00000000" w:rsidRPr="00000000">
        <w:rPr>
          <w:rFonts w:ascii="Google Sans Text" w:cs="Google Sans Text" w:eastAsia="Google Sans Text" w:hAnsi="Google Sans Text"/>
          <w:color w:val="1b1c1d"/>
          <w:rtl w:val="0"/>
        </w:rPr>
        <w:t xml:space="preserve"> This is the overwhelming consensus ratio seen across a multitude of successful Pure and Onomat-Ryzeal deck profiles.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Player commentary explicitly states that "two is optimal".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ratio represents the "sweet spot," striking the perfect balance:</w:t>
      </w:r>
    </w:p>
    <w:p w:rsidR="00000000" w:rsidDel="00000000" w:rsidP="00000000" w:rsidRDefault="00000000" w:rsidRPr="00000000" w14:paraId="0000007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is a high-enough number to be consistently accessed via searchers (</w:t>
      </w:r>
      <w:r w:rsidDel="00000000" w:rsidR="00000000" w:rsidRPr="00000000">
        <w:rPr>
          <w:rFonts w:ascii="Google Sans Text" w:cs="Google Sans Text" w:eastAsia="Google Sans Text" w:hAnsi="Google Sans Text"/>
          <w:i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or mills (</w:t>
      </w:r>
      <w:r w:rsidDel="00000000" w:rsidR="00000000" w:rsidRPr="00000000">
        <w:rPr>
          <w:rFonts w:ascii="Google Sans Text" w:cs="Google Sans Text" w:eastAsia="Google Sans Text" w:hAnsi="Google Sans Text"/>
          <w:i w:val="1"/>
          <w:color w:val="1b1c1d"/>
          <w:rtl w:val="0"/>
        </w:rPr>
        <w:t xml:space="preserve">Dodododo Warrior</w:t>
      </w:r>
      <w:r w:rsidDel="00000000" w:rsidR="00000000" w:rsidRPr="00000000">
        <w:rPr>
          <w:rFonts w:ascii="Google Sans Text" w:cs="Google Sans Text" w:eastAsia="Google Sans Text" w:hAnsi="Google Sans Text"/>
          <w:color w:val="1b1c1d"/>
          <w:rtl w:val="0"/>
        </w:rPr>
        <w:t xml:space="preserve">) to enable the </w:t>
      </w:r>
      <w:r w:rsidDel="00000000" w:rsidR="00000000" w:rsidRPr="00000000">
        <w:rPr>
          <w:rFonts w:ascii="Google Sans Text" w:cs="Google Sans Text" w:eastAsia="Google Sans Text" w:hAnsi="Google Sans Text"/>
          <w:i w:val="1"/>
          <w:color w:val="1b1c1d"/>
          <w:rtl w:val="0"/>
        </w:rPr>
        <w:t xml:space="preserve">Protos</w:t>
      </w:r>
      <w:r w:rsidDel="00000000" w:rsidR="00000000" w:rsidRPr="00000000">
        <w:rPr>
          <w:rFonts w:ascii="Google Sans Text" w:cs="Google Sans Text" w:eastAsia="Google Sans Text" w:hAnsi="Google Sans Text"/>
          <w:color w:val="1b1c1d"/>
          <w:rtl w:val="0"/>
        </w:rPr>
        <w:t xml:space="preserve"> lock.</w:t>
      </w:r>
    </w:p>
    <w:p w:rsidR="00000000" w:rsidDel="00000000" w:rsidP="00000000" w:rsidRDefault="00000000" w:rsidRPr="00000000" w14:paraId="0000007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is a low-enough number to minimize the risk of drawing it as a dead card in the opening hand.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nearly all competitive builds, </w:t>
      </w:r>
      <w:r w:rsidDel="00000000" w:rsidR="00000000" w:rsidRPr="00000000">
        <w:rPr>
          <w:rFonts w:ascii="Google Sans Text" w:cs="Google Sans Text" w:eastAsia="Google Sans Text" w:hAnsi="Google Sans Text"/>
          <w:b w:val="1"/>
          <w:color w:val="1b1c1d"/>
          <w:rtl w:val="0"/>
        </w:rPr>
        <w:t xml:space="preserve">two copies</w:t>
      </w:r>
      <w:r w:rsidDel="00000000" w:rsidR="00000000" w:rsidRPr="00000000">
        <w:rPr>
          <w:rFonts w:ascii="Google Sans Text" w:cs="Google Sans Text" w:eastAsia="Google Sans Text" w:hAnsi="Google Sans Text"/>
          <w:color w:val="1b1c1d"/>
          <w:rtl w:val="0"/>
        </w:rPr>
        <w:t xml:space="preserve"> is the correct strategic ratio.</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Concluding Assessment: A Transformative Enabler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is not merely "new support"; it is a transformative, high-impact utility card that fundamentally elevates the Onomat archetype.</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fulfills a crucial </w:t>
      </w:r>
      <w:r w:rsidDel="00000000" w:rsidR="00000000" w:rsidRPr="00000000">
        <w:rPr>
          <w:rFonts w:ascii="Google Sans Text" w:cs="Google Sans Text" w:eastAsia="Google Sans Text" w:hAnsi="Google Sans Text"/>
          <w:b w:val="1"/>
          <w:color w:val="1b1c1d"/>
          <w:rtl w:val="0"/>
        </w:rPr>
        <w:t xml:space="preserve">dual role</w:t>
      </w:r>
      <w:r w:rsidDel="00000000" w:rsidR="00000000" w:rsidRPr="00000000">
        <w:rPr>
          <w:rFonts w:ascii="Google Sans Text" w:cs="Google Sans Text" w:eastAsia="Google Sans Text" w:hAnsi="Google Sans Text"/>
          <w:color w:val="1b1c1d"/>
          <w:rtl w:val="0"/>
        </w:rPr>
        <w:t xml:space="preserve"> as both a flexible, recursive combo extender and a desperately needed grind-game recovery tool.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w:t>
      </w:r>
      <w:r w:rsidDel="00000000" w:rsidR="00000000" w:rsidRPr="00000000">
        <w:rPr>
          <w:rFonts w:ascii="Google Sans Text" w:cs="Google Sans Text" w:eastAsia="Google Sans Text" w:hAnsi="Google Sans Text"/>
          <w:b w:val="1"/>
          <w:color w:val="1b1c1d"/>
          <w:rtl w:val="0"/>
        </w:rPr>
        <w:t xml:space="preserve">significantly impacts play lines</w:t>
      </w:r>
      <w:r w:rsidDel="00000000" w:rsidR="00000000" w:rsidRPr="00000000">
        <w:rPr>
          <w:rFonts w:ascii="Google Sans Text" w:cs="Google Sans Text" w:eastAsia="Google Sans Text" w:hAnsi="Google Sans Text"/>
          <w:color w:val="1b1c1d"/>
          <w:rtl w:val="0"/>
        </w:rPr>
        <w:t xml:space="preserve"> for the Pure Utopia variant, creating more resilient 1.5-card combos that can better withstand disruption.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Most importantly, </w:t>
      </w:r>
      <w:r w:rsidDel="00000000" w:rsidR="00000000" w:rsidRPr="00000000">
        <w:rPr>
          <w:rFonts w:ascii="Google Sans Text" w:cs="Google Sans Text" w:eastAsia="Google Sans Text" w:hAnsi="Google Sans Text"/>
          <w:i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revolutionizes the Onomat-Ryzeal hybrid</w:t>
      </w:r>
      <w:r w:rsidDel="00000000" w:rsidR="00000000" w:rsidRPr="00000000">
        <w:rPr>
          <w:rFonts w:ascii="Google Sans Text" w:cs="Google Sans Text" w:eastAsia="Google Sans Text" w:hAnsi="Google Sans Text"/>
          <w:color w:val="1b1c1d"/>
          <w:rtl w:val="0"/>
        </w:rPr>
        <w:t xml:space="preserve"> and the archetype's competitive end boards. It provides the key </w:t>
      </w:r>
      <w:r w:rsidDel="00000000" w:rsidR="00000000" w:rsidRPr="00000000">
        <w:rPr>
          <w:rFonts w:ascii="Google Sans Text" w:cs="Google Sans Text" w:eastAsia="Google Sans Text" w:hAnsi="Google Sans Text"/>
          <w:b w:val="1"/>
          <w:color w:val="1b1c1d"/>
          <w:rtl w:val="0"/>
        </w:rPr>
        <w:t xml:space="preserve">DARK attribute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required to make the </w:t>
      </w:r>
      <w:r w:rsidDel="00000000" w:rsidR="00000000" w:rsidRPr="00000000">
        <w:rPr>
          <w:rFonts w:ascii="Google Sans Text" w:cs="Google Sans Text" w:eastAsia="Google Sans Text" w:hAnsi="Google Sans Text"/>
          <w:i w:val="1"/>
          <w:color w:val="1b1c1d"/>
          <w:rtl w:val="0"/>
        </w:rPr>
        <w:t xml:space="preserve">Archnemeses Protos</w:t>
      </w:r>
      <w:r w:rsidDel="00000000" w:rsidR="00000000" w:rsidRPr="00000000">
        <w:rPr>
          <w:rFonts w:ascii="Google Sans Text" w:cs="Google Sans Text" w:eastAsia="Google Sans Text" w:hAnsi="Google Sans Text"/>
          <w:color w:val="1b1c1d"/>
          <w:rtl w:val="0"/>
        </w:rPr>
        <w:t xml:space="preserve"> lock a consistent, searchable, and terrifyingly effective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single card is the lynchpin that elevates the Onomat strategy, particularly its Ryzeal variant, from a "rogue" tier deck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into a genuine meta-contender capable of "turn-skipping" some of the format's most dominant decks.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Doom of Dimensions Card List with Pictures,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https://www.yugiohcardguide.com/sets/doom-of-dimensions-booster-pack.html</w:t>
        </w:r>
      </w:hyperlink>
      <w:r w:rsidDel="00000000" w:rsidR="00000000" w:rsidRPr="00000000">
        <w:rPr>
          <w:rtl w:val="0"/>
        </w:rPr>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Konami Reveals New Doom of Dimensions Cards - TCG Rocks,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https://tcgrocks.com/article/doom-of-dimensions-onomatokage-and-infernal-punisher</w:t>
        </w:r>
      </w:hyperlink>
      <w:r w:rsidDel="00000000" w:rsidR="00000000" w:rsidRPr="00000000">
        <w:rPr>
          <w:rtl w:val="0"/>
        </w:rPr>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The Rogue Games - TCGplayer,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https://theroguegames.tcgplayerpro.com/catalog/yugioh/doom-of-dimensions/onomatokage/654222</w:t>
        </w:r>
      </w:hyperlink>
      <w:r w:rsidDel="00000000" w:rsidR="00000000" w:rsidRPr="00000000">
        <w:rPr>
          <w:rtl w:val="0"/>
        </w:rPr>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Doom of Dimensions - YuGiOh - TCGplayer.com,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https://www.tcgplayer.com/product/654222/yugioh-doom-of-dimensions-onomatokage</w:t>
        </w:r>
      </w:hyperlink>
      <w:r w:rsidDel="00000000" w:rsidR="00000000" w:rsidRPr="00000000">
        <w:rPr>
          <w:rtl w:val="0"/>
        </w:rPr>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Onomatokage | Master Duel Meta,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https://www.masterduelmeta.com/articles/news/jul-2-2025/DOOD</w:t>
        </w:r>
      </w:hyperlink>
      <w:r w:rsidDel="00000000" w:rsidR="00000000" w:rsidRPr="00000000">
        <w:rPr>
          <w:rtl w:val="0"/>
        </w:rPr>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How to obtain, Decks &amp; Tournament Usage Statistics | Yu-Gi-Oh! Meta,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https://www.yugiohmeta.com/cards/Onomatokage</w:t>
        </w:r>
      </w:hyperlink>
      <w:r w:rsidDel="00000000" w:rsidR="00000000" w:rsidRPr="00000000">
        <w:rPr>
          <w:rtl w:val="0"/>
        </w:rPr>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New "Kagetokage" : r/yugioh - Reddit,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https://www.reddit.com/r/yugioh/comments/1lptzkz/dood_new_kagetokage/</w:t>
        </w:r>
      </w:hyperlink>
      <w:r w:rsidDel="00000000" w:rsidR="00000000" w:rsidRPr="00000000">
        <w:rPr>
          <w:rtl w:val="0"/>
        </w:rPr>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Utopia Post Doom of Dimensions |MDPRO3| Replays + Decklist ✔️ - YouTube,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https://www.youtube.com/watch?v=ID-jqkdDxHU</w:t>
        </w:r>
      </w:hyperlink>
      <w:r w:rsidDel="00000000" w:rsidR="00000000" w:rsidRPr="00000000">
        <w:rPr>
          <w:rtl w:val="0"/>
        </w:rPr>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Zubaba - Yu-Gi-Oh! Card Guide,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https://www.yugiohcardguide.com/archetype/zubaba.html</w:t>
        </w:r>
      </w:hyperlink>
      <w:r w:rsidDel="00000000" w:rsidR="00000000" w:rsidRPr="00000000">
        <w:rPr>
          <w:rtl w:val="0"/>
        </w:rPr>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23000 ATK NEW UTOPIA BOSS! New Onomat Supports make Utopia Stronger! Pure Utopia Onomat Deck! - YouTube,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https://www.youtube.com/watch?v=P1u_hzVxiLA</w:t>
        </w:r>
      </w:hyperlink>
      <w:r w:rsidDel="00000000" w:rsidR="00000000" w:rsidRPr="00000000">
        <w:rPr>
          <w:rtl w:val="0"/>
        </w:rPr>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Onomatokage | Yu-Gi-Oh! Meta,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https://www.yugiohmeta.com/articles/news/jul-2-2025/DOOD</w:t>
        </w:r>
      </w:hyperlink>
      <w:r w:rsidDel="00000000" w:rsidR="00000000" w:rsidRPr="00000000">
        <w:rPr>
          <w:rtl w:val="0"/>
        </w:rPr>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inomat deck good : r/Yugioh101 - Reddit,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https://www.reddit.com/r/Yugioh101/comments/1nwajgu/is_the_inomat_deck_good/</w:t>
        </w:r>
      </w:hyperlink>
      <w:r w:rsidDel="00000000" w:rsidR="00000000" w:rsidRPr="00000000">
        <w:rPr>
          <w:rtl w:val="0"/>
        </w:rPr>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Card Search Results - View as Gallery | Yu-Gi-Oh! Neuron(TRADING CARD GAME CARD DATABASE),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https://www.db.yugioh-card.com/yugiohdb/card_search.action?ope=1&amp;sess=1&amp;pid=2000001528000&amp;rp=99999</w:t>
        </w:r>
      </w:hyperlink>
      <w:r w:rsidDel="00000000" w:rsidR="00000000" w:rsidRPr="00000000">
        <w:rPr>
          <w:rtl w:val="0"/>
        </w:rPr>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OMFG, IT'S HAPPENING, NEW Yuma Onomat support announced in Duelist Advance !!! (かっとビング!) : r/masterduel - Reddit,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https://www.reddit.com/r/masterduel/comments/1iob3ds/omfg_its_happening_new_yuma_onomat_support/</w:t>
        </w:r>
      </w:hyperlink>
      <w:r w:rsidDel="00000000" w:rsidR="00000000" w:rsidRPr="00000000">
        <w:rPr>
          <w:rtl w:val="0"/>
        </w:rPr>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F0: Utopic Future Zexal / Future Begins Zero [Yu-Gi-Oh! Master Duel] - YouTube,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https://www.youtube.com/watch?v=UQezypQf3dE</w:t>
        </w:r>
      </w:hyperlink>
      <w:r w:rsidDel="00000000" w:rsidR="00000000" w:rsidRPr="00000000">
        <w:rPr>
          <w:rtl w:val="0"/>
        </w:rPr>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(July 2025) by So_Sorry - cardcluster,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https://cardcluster.com/deck/0zr6An</w:t>
        </w:r>
      </w:hyperlink>
      <w:r w:rsidDel="00000000" w:rsidR="00000000" w:rsidRPr="00000000">
        <w:rPr>
          <w:rtl w:val="0"/>
        </w:rPr>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Utopia Onomat Combo Guide - YouTube,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https://www.youtube.com/watch?v=FjLc9SSxH_Q</w:t>
        </w:r>
      </w:hyperlink>
      <w:r w:rsidDel="00000000" w:rsidR="00000000" w:rsidRPr="00000000">
        <w:rPr>
          <w:rtl w:val="0"/>
        </w:rPr>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Kagetokage has a retrain, and it's BROKEN! (Onomatokage Explanation &amp; Theory feat. Ryzeal Mitsurugi) - YouTube,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https://www.youtube.com/watch?v=2zJk9kvqH9I</w:t>
        </w:r>
      </w:hyperlink>
      <w:r w:rsidDel="00000000" w:rsidR="00000000" w:rsidRPr="00000000">
        <w:rPr>
          <w:rtl w:val="0"/>
        </w:rPr>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Onomat Ryzeal Deck Is UNSTOPPABLE! The BEST Version Yet for 2025! - YouTube,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https://www.youtube.com/watch?v=mFHjDG3SETU</w:t>
        </w:r>
      </w:hyperlink>
      <w:r w:rsidDel="00000000" w:rsidR="00000000" w:rsidRPr="00000000">
        <w:rPr>
          <w:rtl w:val="0"/>
        </w:rPr>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ryzeal Deck 2025 - Yu-Gi-Oh! Dueling Nexus,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https://duelingnexus.com/blog/onomat-ryzeal-deck-2025/</w:t>
        </w:r>
      </w:hyperlink>
      <w:r w:rsidDel="00000000" w:rsidR="00000000" w:rsidRPr="00000000">
        <w:rPr>
          <w:rtl w:val="0"/>
        </w:rPr>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ryzeal variant is better to you guys? Onomat vs Mitsu : r/masterduel - Reddit,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https://www.reddit.com/r/masterduel/comments/1oqpyz2/which_ryzeal_variant_is_better_to_you_guys_onomat/</w:t>
        </w:r>
      </w:hyperlink>
      <w:r w:rsidDel="00000000" w:rsidR="00000000" w:rsidRPr="00000000">
        <w:rPr>
          <w:rtl w:val="0"/>
        </w:rPr>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Ryzeal has currently 3 floodgate turn skip options : r ...,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https://www.reddit.com/r/masterduel/comments/1osf8jz/onomat_ryzeal_has_currently_3_floodgate_turn_skip/</w:t>
        </w:r>
      </w:hyperlink>
      <w:r w:rsidDel="00000000" w:rsidR="00000000" w:rsidRPr="00000000">
        <w:rPr>
          <w:rtl w:val="0"/>
        </w:rPr>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Archnemeses Protos - Dueling Nexus,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https://duelingnexus.com/wiki/Archnemeses_Protos</w:t>
        </w:r>
      </w:hyperlink>
      <w:r w:rsidDel="00000000" w:rsidR="00000000" w:rsidRPr="00000000">
        <w:rPr>
          <w:rtl w:val="0"/>
        </w:rPr>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Protos | How to obtain, Decks &amp; Usage Statistics | Master Duel Meta,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https://www.masterduelmeta.com/cards/Archnemeses%20Protos</w:t>
        </w:r>
      </w:hyperlink>
      <w:r w:rsidDel="00000000" w:rsidR="00000000" w:rsidRPr="00000000">
        <w:rPr>
          <w:rtl w:val="0"/>
        </w:rPr>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Protos | Card Details | Yu-Gi-Oh! Neuron(TRADING CARD GAME CARD DATABASE),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https://www.db.yugioh-card.com/yugiohdb/card_search.action?ope=2&amp;cid=14994</w:t>
        </w:r>
      </w:hyperlink>
      <w:r w:rsidDel="00000000" w:rsidR="00000000" w:rsidRPr="00000000">
        <w:rPr>
          <w:rtl w:val="0"/>
        </w:rPr>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Duelist Advance Reveals New Onomat and Utopia Support - TCG Rocks,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https://tcgrocks.com/article/yu-gi-oh-duelist-advance-utopia-support-with-onomat-archetype</w:t>
        </w:r>
      </w:hyperlink>
      <w:r w:rsidDel="00000000" w:rsidR="00000000" w:rsidRPr="00000000">
        <w:rPr>
          <w:rtl w:val="0"/>
        </w:rPr>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Deck from LuigiGundam | Master Duel Meta,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https://www.masterduelmeta.com/top-decks/master-v/november-2025/onomat/luigigundam/rEJju</w:t>
        </w:r>
      </w:hyperlink>
      <w:r w:rsidDel="00000000" w:rsidR="00000000" w:rsidRPr="00000000">
        <w:rPr>
          <w:rtl w:val="0"/>
        </w:rPr>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Protos locking every single tear deck I come across in the current event - Reddit,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https://www.reddit.com/r/masterduel/comments/13kyypz/protos_locking_every_single_tear_deck_i_come/</w:t>
        </w:r>
      </w:hyperlink>
      <w:r w:rsidDel="00000000" w:rsidR="00000000" w:rsidRPr="00000000">
        <w:rPr>
          <w:rtl w:val="0"/>
        </w:rPr>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YGOPRODeck – Download and Share Yu-Gi-Oh! Decks,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https://ygoprodeck.com/</w:t>
        </w:r>
      </w:hyperlink>
      <w:r w:rsidDel="00000000" w:rsidR="00000000" w:rsidRPr="00000000">
        <w:rPr>
          <w:rtl w:val="0"/>
        </w:rPr>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Onomat - YouTube,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https://www.youtube.com/watch?v=0tUCqmoXyPA</w:t>
        </w:r>
      </w:hyperlink>
      <w:r w:rsidDel="00000000" w:rsidR="00000000" w:rsidRPr="00000000">
        <w:rPr>
          <w:rtl w:val="0"/>
        </w:rPr>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Ryzeal/Onomat V2 (October 2025) by ArctiCZonE - cardcluster, geopend op november 9, 2025, </w:t>
      </w:r>
      <w:hyperlink r:id="rId36">
        <w:r w:rsidDel="00000000" w:rsidR="00000000" w:rsidRPr="00000000">
          <w:rPr>
            <w:rFonts w:ascii="Google Sans" w:cs="Google Sans" w:eastAsia="Google Sans" w:hAnsi="Google Sans"/>
            <w:color w:val="0000ee"/>
            <w:sz w:val="24"/>
            <w:szCs w:val="24"/>
            <w:u w:val="single"/>
            <w:rtl w:val="0"/>
          </w:rPr>
          <w:t xml:space="preserve">https://cardcluster.com/deck/PwwaK7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UQezypQf3dE" TargetMode="External"/><Relationship Id="rId22" Type="http://schemas.openxmlformats.org/officeDocument/2006/relationships/hyperlink" Target="https://www.youtube.com/watch?v=FjLc9SSxH_Q" TargetMode="External"/><Relationship Id="rId21" Type="http://schemas.openxmlformats.org/officeDocument/2006/relationships/hyperlink" Target="https://cardcluster.com/deck/0zr6An" TargetMode="External"/><Relationship Id="rId24" Type="http://schemas.openxmlformats.org/officeDocument/2006/relationships/hyperlink" Target="https://www.youtube.com/watch?v=mFHjDG3SETU" TargetMode="External"/><Relationship Id="rId23" Type="http://schemas.openxmlformats.org/officeDocument/2006/relationships/hyperlink" Target="https://www.youtube.com/watch?v=2zJk9kvqH9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654222/yugioh-doom-of-dimensions-onomatokage" TargetMode="External"/><Relationship Id="rId26" Type="http://schemas.openxmlformats.org/officeDocument/2006/relationships/hyperlink" Target="https://www.reddit.com/r/masterduel/comments/1oqpyz2/which_ryzeal_variant_is_better_to_you_guys_onomat/" TargetMode="External"/><Relationship Id="rId25" Type="http://schemas.openxmlformats.org/officeDocument/2006/relationships/hyperlink" Target="https://duelingnexus.com/blog/onomat-ryzeal-deck-2025/" TargetMode="External"/><Relationship Id="rId28" Type="http://schemas.openxmlformats.org/officeDocument/2006/relationships/hyperlink" Target="https://duelingnexus.com/wiki/Archnemeses_Protos" TargetMode="External"/><Relationship Id="rId27" Type="http://schemas.openxmlformats.org/officeDocument/2006/relationships/hyperlink" Target="https://www.reddit.com/r/masterduel/comments/1osf8jz/onomat_ryzeal_has_currently_3_floodgate_turn_skip/" TargetMode="External"/><Relationship Id="rId5" Type="http://schemas.openxmlformats.org/officeDocument/2006/relationships/styles" Target="styles.xml"/><Relationship Id="rId6" Type="http://schemas.openxmlformats.org/officeDocument/2006/relationships/hyperlink" Target="https://www.yugiohcardguide.com/sets/doom-of-dimensions-booster-pack.html" TargetMode="External"/><Relationship Id="rId29" Type="http://schemas.openxmlformats.org/officeDocument/2006/relationships/hyperlink" Target="https://www.masterduelmeta.com/cards/Archnemeses%20Protos" TargetMode="External"/><Relationship Id="rId7" Type="http://schemas.openxmlformats.org/officeDocument/2006/relationships/hyperlink" Target="https://tcgrocks.com/article/doom-of-dimensions-onomatokage-and-infernal-punisher" TargetMode="External"/><Relationship Id="rId8" Type="http://schemas.openxmlformats.org/officeDocument/2006/relationships/hyperlink" Target="https://theroguegames.tcgplayerpro.com/catalog/yugioh/doom-of-dimensions/onomatokage/654222" TargetMode="External"/><Relationship Id="rId31" Type="http://schemas.openxmlformats.org/officeDocument/2006/relationships/hyperlink" Target="https://tcgrocks.com/article/yu-gi-oh-duelist-advance-utopia-support-with-onomat-archetype" TargetMode="External"/><Relationship Id="rId30" Type="http://schemas.openxmlformats.org/officeDocument/2006/relationships/hyperlink" Target="https://www.db.yugioh-card.com/yugiohdb/card_search.action?ope=2&amp;cid=14994" TargetMode="External"/><Relationship Id="rId11" Type="http://schemas.openxmlformats.org/officeDocument/2006/relationships/hyperlink" Target="https://www.yugiohmeta.com/cards/Onomatokage" TargetMode="External"/><Relationship Id="rId33" Type="http://schemas.openxmlformats.org/officeDocument/2006/relationships/hyperlink" Target="https://www.reddit.com/r/masterduel/comments/13kyypz/protos_locking_every_single_tear_deck_i_come/" TargetMode="External"/><Relationship Id="rId10" Type="http://schemas.openxmlformats.org/officeDocument/2006/relationships/hyperlink" Target="https://www.masterduelmeta.com/articles/news/jul-2-2025/DOOD" TargetMode="External"/><Relationship Id="rId32" Type="http://schemas.openxmlformats.org/officeDocument/2006/relationships/hyperlink" Target="https://www.masterduelmeta.com/top-decks/master-v/november-2025/onomat/luigigundam/rEJju" TargetMode="External"/><Relationship Id="rId13" Type="http://schemas.openxmlformats.org/officeDocument/2006/relationships/hyperlink" Target="https://www.youtube.com/watch?v=ID-jqkdDxHU" TargetMode="External"/><Relationship Id="rId35" Type="http://schemas.openxmlformats.org/officeDocument/2006/relationships/hyperlink" Target="https://www.youtube.com/watch?v=0tUCqmoXyPA" TargetMode="External"/><Relationship Id="rId12" Type="http://schemas.openxmlformats.org/officeDocument/2006/relationships/hyperlink" Target="https://www.reddit.com/r/yugioh/comments/1lptzkz/dood_new_kagetokage/" TargetMode="External"/><Relationship Id="rId34" Type="http://schemas.openxmlformats.org/officeDocument/2006/relationships/hyperlink" Target="https://ygoprodeck.com/" TargetMode="External"/><Relationship Id="rId15" Type="http://schemas.openxmlformats.org/officeDocument/2006/relationships/hyperlink" Target="https://www.youtube.com/watch?v=P1u_hzVxiLA" TargetMode="External"/><Relationship Id="rId14" Type="http://schemas.openxmlformats.org/officeDocument/2006/relationships/hyperlink" Target="https://www.yugiohcardguide.com/archetype/zubaba.html" TargetMode="External"/><Relationship Id="rId36" Type="http://schemas.openxmlformats.org/officeDocument/2006/relationships/hyperlink" Target="https://cardcluster.com/deck/PwwaK7" TargetMode="External"/><Relationship Id="rId17" Type="http://schemas.openxmlformats.org/officeDocument/2006/relationships/hyperlink" Target="https://www.reddit.com/r/Yugioh101/comments/1nwajgu/is_the_inomat_deck_good/" TargetMode="External"/><Relationship Id="rId16" Type="http://schemas.openxmlformats.org/officeDocument/2006/relationships/hyperlink" Target="https://www.yugiohmeta.com/articles/news/jul-2-2025/DOOD" TargetMode="External"/><Relationship Id="rId19" Type="http://schemas.openxmlformats.org/officeDocument/2006/relationships/hyperlink" Target="https://www.reddit.com/r/masterduel/comments/1iob3ds/omfg_its_happening_new_yuma_onomat_support/" TargetMode="External"/><Relationship Id="rId18" Type="http://schemas.openxmlformats.org/officeDocument/2006/relationships/hyperlink" Target="https://www.db.yugioh-card.com/yugiohdb/card_search.action?ope=1&amp;sess=1&amp;pid=2000001528000&amp;rp=9999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